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9E7E4" w14:textId="77777777" w:rsidR="00017543" w:rsidRPr="00523CD4" w:rsidRDefault="00017543" w:rsidP="00392775">
      <w:pPr>
        <w:pStyle w:val="Haupttitel"/>
      </w:pPr>
      <w:r w:rsidRPr="00523CD4">
        <w:t>Haupttitel</w:t>
      </w:r>
    </w:p>
    <w:p w14:paraId="40D1EE65" w14:textId="77777777" w:rsidR="00017543" w:rsidRDefault="00017543" w:rsidP="00392775">
      <w:pPr>
        <w:pStyle w:val="Hauptuntertitel"/>
      </w:pPr>
      <w:r w:rsidRPr="00523CD4">
        <w:t>Hauptuntertitel</w:t>
      </w:r>
    </w:p>
    <w:p w14:paraId="0F1CF808" w14:textId="695174DC" w:rsidR="00646A69" w:rsidRPr="00646A69" w:rsidRDefault="00646A69" w:rsidP="00646A69">
      <w:pPr>
        <w:pStyle w:val="Autor"/>
        <w:rPr>
          <w:i w:val="0"/>
          <w:iCs w:val="0"/>
        </w:rPr>
      </w:pPr>
      <w:r w:rsidRPr="00523CD4">
        <w:t>Autor/Autorin</w:t>
      </w:r>
      <w:r w:rsidRPr="00646A69">
        <w:rPr>
          <w:rStyle w:val="Funotenzeichen"/>
          <w:i w:val="0"/>
          <w:iCs w:val="0"/>
        </w:rPr>
        <w:footnoteReference w:id="1"/>
      </w:r>
    </w:p>
    <w:p w14:paraId="6A19E1F0" w14:textId="77777777" w:rsidR="00D14EDD" w:rsidRDefault="00D14EDD">
      <w:pPr>
        <w:pStyle w:val="Hauptuntertitel"/>
        <w:rPr>
          <w:rFonts w:ascii="Times New Roman" w:hAnsi="Times New Roman"/>
        </w:rPr>
      </w:pPr>
    </w:p>
    <w:p w14:paraId="267F211B" w14:textId="3D131B6A" w:rsidR="00646A69" w:rsidRDefault="00646A69" w:rsidP="00703A36">
      <w:pPr>
        <w:pStyle w:val="Zusammenfassung"/>
      </w:pPr>
      <w:r w:rsidRPr="00646A69">
        <w:rPr>
          <w:b/>
          <w:bCs/>
        </w:rPr>
        <w:t>Zusammenfassung</w:t>
      </w:r>
      <w:r>
        <w:t xml:space="preserve">: </w:t>
      </w:r>
      <w:bookmarkStart w:id="0" w:name="_Hlk137037703"/>
      <w:r w:rsidR="0017386F">
        <w:t xml:space="preserve">Bitte maximal 1.000 Zeichen inkl. Leerzeichen (ca. 120 Wörter). </w:t>
      </w:r>
      <w:bookmarkEnd w:id="0"/>
      <w:r>
        <w:t>Textkörper Abstand Textkörper Abstand Textkörper Abstand Textkörper Ab</w:t>
      </w:r>
      <w:r>
        <w:softHyphen/>
        <w:t>stand Textkörper Abstand Ich bin ein Blindtext. Von Geburt an. Es hat sehr lange gedauert, bis ich begriffen habe, was es bedeutet, ein blinder Text zu sein: Man macht keinen Sinn. Man wirkt hier und da aus dem Zusammenhang gerissen.</w:t>
      </w:r>
    </w:p>
    <w:p w14:paraId="21A68355" w14:textId="03F021BF" w:rsidR="00646A69" w:rsidRDefault="00646A69" w:rsidP="00FF56DC">
      <w:pPr>
        <w:pStyle w:val="Zusammenfassung"/>
      </w:pPr>
      <w:r w:rsidRPr="00FF56DC">
        <w:rPr>
          <w:b/>
          <w:bCs/>
        </w:rPr>
        <w:t>Schlagwörter</w:t>
      </w:r>
      <w:r w:rsidR="00FB792C">
        <w:t>: Schlagwort 1, Schlagwort 2, Schlagwort 3</w:t>
      </w:r>
      <w:r w:rsidR="0017386F">
        <w:t>, Schlagwort 4</w:t>
      </w:r>
    </w:p>
    <w:p w14:paraId="5BC5C28F" w14:textId="77777777" w:rsidR="00646A69" w:rsidRDefault="00646A69" w:rsidP="00646A69">
      <w:pPr>
        <w:pStyle w:val="Textkrper-Erstzeileneinzug"/>
      </w:pPr>
    </w:p>
    <w:p w14:paraId="466996B6" w14:textId="77777777" w:rsidR="00FF56DC" w:rsidRDefault="00FF56DC" w:rsidP="00646A69">
      <w:pPr>
        <w:pStyle w:val="Textkrper-Erstzeileneinzug"/>
      </w:pPr>
    </w:p>
    <w:p w14:paraId="599F9471" w14:textId="6AEC1DDC" w:rsidR="00646A69" w:rsidRDefault="00392775" w:rsidP="00646A69">
      <w:pPr>
        <w:pStyle w:val="Haupttitel"/>
      </w:pPr>
      <w:r>
        <w:t>Übersetzter</w:t>
      </w:r>
      <w:r w:rsidR="00646A69">
        <w:t xml:space="preserve"> Haupttitel </w:t>
      </w:r>
    </w:p>
    <w:p w14:paraId="1C14ED75" w14:textId="0CFBF0AA" w:rsidR="00646A69" w:rsidRDefault="00392775" w:rsidP="00646A69">
      <w:pPr>
        <w:pStyle w:val="Hauptuntertitel"/>
      </w:pPr>
      <w:r>
        <w:t>Übersetzter</w:t>
      </w:r>
      <w:r w:rsidR="00646A69">
        <w:t xml:space="preserve"> Hauptuntertitel</w:t>
      </w:r>
    </w:p>
    <w:p w14:paraId="2520F3CB" w14:textId="07AB278C" w:rsidR="00FB792C" w:rsidRDefault="00FB792C" w:rsidP="00FF56DC">
      <w:pPr>
        <w:pStyle w:val="Zusammenfassung"/>
      </w:pPr>
      <w:r>
        <w:rPr>
          <w:b/>
          <w:bCs/>
        </w:rPr>
        <w:t>Abstract</w:t>
      </w:r>
      <w:r>
        <w:t xml:space="preserve">: </w:t>
      </w:r>
      <w:r w:rsidR="0017386F" w:rsidRPr="0017386F">
        <w:t xml:space="preserve">Bitte maximal 1.000 Zeichen inkl. Leerzeichen (ca. 120 Wörter). </w:t>
      </w:r>
      <w:r>
        <w:t>Textkörper Abstand Textkörper Abstand Textkörper Abstand Textkörper Ab</w:t>
      </w:r>
      <w:r>
        <w:softHyphen/>
        <w:t>stand Textkörper Abstand Ich bin ein Blindtext. Von Geburt an. Es hat sehr lange gedauert, bis ich begriffen habe, was es bedeutet, ein blinder Text zu sein: Man macht keinen Sinn. Man wirkt hier und da aus dem Zusammenhang gerissen.</w:t>
      </w:r>
    </w:p>
    <w:p w14:paraId="61842233" w14:textId="25BEAD2A" w:rsidR="00FB792C" w:rsidRPr="0017386F" w:rsidRDefault="00FB792C" w:rsidP="00FF56DC">
      <w:pPr>
        <w:pStyle w:val="Zusammenfassung"/>
        <w:rPr>
          <w:lang w:val="en-GB"/>
        </w:rPr>
      </w:pPr>
      <w:r w:rsidRPr="0017386F">
        <w:rPr>
          <w:b/>
          <w:bCs/>
          <w:lang w:val="en-GB"/>
        </w:rPr>
        <w:t>Keywords</w:t>
      </w:r>
      <w:r w:rsidRPr="0017386F">
        <w:rPr>
          <w:lang w:val="en-GB"/>
        </w:rPr>
        <w:t xml:space="preserve">: Keyword 1, Keyword </w:t>
      </w:r>
      <w:r w:rsidR="0017386F" w:rsidRPr="0017386F">
        <w:rPr>
          <w:lang w:val="en-GB"/>
        </w:rPr>
        <w:t>2, Keyword 3, Key</w:t>
      </w:r>
      <w:r w:rsidR="0017386F">
        <w:rPr>
          <w:lang w:val="en-GB"/>
        </w:rPr>
        <w:t>word 4</w:t>
      </w:r>
    </w:p>
    <w:p w14:paraId="50B366FE" w14:textId="384C60D5" w:rsidR="00017543" w:rsidRDefault="00017543">
      <w:pPr>
        <w:pStyle w:val="berschrift1"/>
      </w:pPr>
      <w:r>
        <w:t>1</w:t>
      </w:r>
      <w:r w:rsidR="00392775">
        <w:t>.</w:t>
      </w:r>
      <w:r>
        <w:tab/>
        <w:t>Überschrift 1</w:t>
      </w:r>
    </w:p>
    <w:p w14:paraId="0D82F0FF" w14:textId="77777777" w:rsidR="00017543" w:rsidRDefault="00017543">
      <w:pPr>
        <w:pStyle w:val="TextkrperAbstand"/>
      </w:pPr>
      <w:r>
        <w:t>Textkörper Abstand Textkörper Abstand Textkörper Abstand Textkörper Ab</w:t>
      </w:r>
      <w:r>
        <w:softHyphen/>
        <w:t>stand Textkörper Abstand Ich bin ein Blindtext. Von Geburt an. Es hat sehr lange gedauert, bis ich begriffen habe, was es bedeutet, ein blinder Text zu sein: Man macht keinen Sinn. Man wirkt hier und da aus dem Zusammenhang gerissen. Oft wird man gar nicht erst gelesen. Aber bin ich deswegen ein schlechter Text? Ich weiß, dass ich niemals die Chance habe in einer großen Zeitung zu erscheinen. Aber bin ich deswegen weniger wichtig? Ich bin blind! Aber ich bin gerne ein Text. Und sollten Sie mich jetzt dennoch zu ende lesen, dann habe ich etwas geschafft, was den meisten normalen Texten nicht gelingt.</w:t>
      </w:r>
    </w:p>
    <w:p w14:paraId="73642E7D" w14:textId="77777777" w:rsidR="00017543" w:rsidRDefault="00017543" w:rsidP="00FB5209">
      <w:pPr>
        <w:pStyle w:val="Textkrper-Erstzeileneinzug"/>
      </w:pPr>
      <w:r>
        <w:t xml:space="preserve">Textkörper-Erstzeileneinzug Ich bin ein Blindtext. Von Geburt an. Es hat sehr lange gedauert, bis ich begriffen habe, was es bedeutet, ein blinder Text zu sein: Man macht keinen Sinn. Man wirkt hier und da aus dem Zusammenhang gerissen. Oft wird man gar nicht erst gelesen. Aber bin ich deswegen ein schlechter Text? Ich weiß, dass ich niemals die Chance habe in einer großen Zeitung zu erscheinen. Aber bin ich deswegen weniger </w:t>
      </w:r>
      <w:r>
        <w:lastRenderedPageBreak/>
        <w:t>wichtig? Ich bin blind! Aber ich bin gerne ein Text. Und sollten Sie mich jetzt dennoch zu ende lesen, dann habe ich etwas geschafft, was den meisten normalen Texten nicht gelingt.</w:t>
      </w:r>
      <w:r>
        <w:rPr>
          <w:rStyle w:val="Funotenzeichen"/>
        </w:rPr>
        <w:footnoteReference w:id="2"/>
      </w:r>
      <w:r>
        <w:rPr>
          <w:vertAlign w:val="superscript"/>
        </w:rPr>
        <w:t xml:space="preserve"> </w:t>
      </w:r>
      <w:r>
        <w:t>Ich bin ein Blindtext. Von Geburt an. Es hat sehr lange gedauert, bis ich begriffen habe, was es bedeutet, ein blinder Text zu sein: Man macht keinen Sinn. wichtig? Ich bin blind! Aber ich bin gerne ein Text. Und sollten Sie mich jetzt dennoch zu ende lesen, dann habe ich etwas geschafft, was den meisten normalen Texten nicht gelingt.</w:t>
      </w:r>
    </w:p>
    <w:p w14:paraId="65587907" w14:textId="77777777" w:rsidR="00017543" w:rsidRDefault="00017543" w:rsidP="00FB5209">
      <w:pPr>
        <w:pStyle w:val="Zitateingerckt"/>
      </w:pPr>
      <w:r>
        <w:t xml:space="preserve">„Zitat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 xml:space="preserve"> </w:t>
      </w:r>
      <w:proofErr w:type="spellStart"/>
      <w:r>
        <w:t>Zitat</w:t>
      </w:r>
      <w:proofErr w:type="spellEnd"/>
      <w:r>
        <w:t>.“</w:t>
      </w:r>
    </w:p>
    <w:p w14:paraId="0E27F90F" w14:textId="77777777" w:rsidR="00017543" w:rsidRDefault="00017543">
      <w:pPr>
        <w:pStyle w:val="berschrift2"/>
      </w:pPr>
      <w:r>
        <w:t>1.1</w:t>
      </w:r>
      <w:r>
        <w:tab/>
        <w:t>Überschrift 2</w:t>
      </w:r>
    </w:p>
    <w:p w14:paraId="2E8A5D10" w14:textId="77777777" w:rsidR="0036682D" w:rsidRPr="0036682D" w:rsidRDefault="0036682D" w:rsidP="0036682D">
      <w:pPr>
        <w:pStyle w:val="berschrift3"/>
      </w:pPr>
      <w:r>
        <w:t>1.1.1</w:t>
      </w:r>
      <w:r>
        <w:tab/>
        <w:t>Überschrift 3</w:t>
      </w:r>
    </w:p>
    <w:p w14:paraId="0D20F386" w14:textId="77777777" w:rsidR="00017543" w:rsidRDefault="00017543">
      <w:pPr>
        <w:pStyle w:val="TextkrperAbstand"/>
      </w:pPr>
      <w:r>
        <w:t>Textkörper Abstand Textkörper Abstand Textkörper Abstand Textkörper Ab</w:t>
      </w:r>
      <w:r>
        <w:softHyphen/>
        <w:t xml:space="preserve">stand Text Ich bin ein Blindtext. Von Geburt an. Es hat sehr lange gedauert, bis ich begriffen habe, was es bedeutet, ein blinder Text zu sein: Man macht keinen Sinn. Man wirkt hier und da aus dem Zusammenhang gerissen. Oft wird man gar nicht erst gelesen. Aber bin ich deswegen ein schlechter Text? Ich weiß, dass ich niemals die Chance habe in einer großen Zeitung zu erscheinen. Aber bin ich deswegen weniger wichtig? Ich bin blind! Aber ich bin gerne ein Text. Und sollten Sie mich jetzt dennoch zu ende lesen, dann habe ich etwas geschafft, was den meisten normalen Texten nicht gelingt. Ich bin ein Blindtext. Von Geburt an. Es hat sehr lange gedauert, bis ich begriffen habe, was es bedeutet, ein blinder Text zu sein: Man macht keinen Sinn. Man wirkt hier und da aus dem Zusammenhang gerissen. Oft wird man gar nicht erst gelesen. Aber bin ich deswegen ein schlechter Text? Ich weiß, dass ich niemals die Chance habe in einer großen Zeitung zu erscheinen. Aber bin ich deswegen weniger wichtig? Ich bin blind! Aber ich bin gerne ein Text. Und sollten Sie mich jetzt dennoch zu ende lesen, dann habe ich etwas geschafft, was den meisten normalen Texten nicht gelingt. Ich bin ein Blindtext. Von Geburt an. Es hat sehr lange gedauert, bis ich begriffen habe, was es bedeutet, ein blinder Text zu sein: Man macht keinen Sinn. Man wirkt hier und da aus dem Zusammenhang gerissen. Oft wird man gar nicht erst gelesen. Aber bin ich deswegen ein </w:t>
      </w:r>
    </w:p>
    <w:p w14:paraId="442B24CF" w14:textId="2C7B4159" w:rsidR="00017543" w:rsidRDefault="00017543" w:rsidP="00E35E28">
      <w:pPr>
        <w:pStyle w:val="Textkrper-Erstzeileneinzug"/>
      </w:pPr>
      <w:r>
        <w:t xml:space="preserve">Textkörper-Erstzeileneinzug </w:t>
      </w:r>
      <w:proofErr w:type="spellStart"/>
      <w:r>
        <w:t>Textkörper-Erstzeileneinzug</w:t>
      </w:r>
      <w:proofErr w:type="spellEnd"/>
      <w:r>
        <w:t xml:space="preserve"> </w:t>
      </w:r>
      <w:proofErr w:type="spellStart"/>
      <w:r>
        <w:t>Textkörper-Erstzei</w:t>
      </w:r>
      <w:r>
        <w:softHyphen/>
        <w:t>len</w:t>
      </w:r>
      <w:r>
        <w:softHyphen/>
        <w:t>ein</w:t>
      </w:r>
      <w:r>
        <w:softHyphen/>
        <w:t>zug</w:t>
      </w:r>
      <w:proofErr w:type="spellEnd"/>
      <w:r>
        <w:t xml:space="preserve"> schlechter Text? Ich weiß, dass ich niemals die Chance habe in einer großen Zeitung zu erscheinen. Aber bin ich deswegen weniger wichtig? Ich bin blind! Aber ich bin gerne ein Text. Aber bin ich deswegen weniger wichtig? Ich bin blind! Aber ich bin gerne ein </w:t>
      </w:r>
      <w:r>
        <w:lastRenderedPageBreak/>
        <w:t>Text. Und sollten Sie mich jetzt dennoch zu ende lesen, dann habe ich etwas geschafft, was den meisten normalen Texten nicht gelingt.</w:t>
      </w:r>
    </w:p>
    <w:p w14:paraId="14D874F2" w14:textId="77777777" w:rsidR="00A217E7" w:rsidRDefault="00A217E7" w:rsidP="00E35E28">
      <w:pPr>
        <w:pStyle w:val="Textkrper-Erstzeileneinzug"/>
      </w:pPr>
    </w:p>
    <w:p w14:paraId="3A2985AF" w14:textId="725A1CA0" w:rsidR="00017543" w:rsidRPr="00FF56DC" w:rsidRDefault="00017543">
      <w:pPr>
        <w:pStyle w:val="Tabellenberschrift"/>
        <w:rPr>
          <w:b w:val="0"/>
          <w:i/>
          <w:iCs/>
        </w:rPr>
      </w:pPr>
      <w:bookmarkStart w:id="1" w:name="_Ref137030925"/>
      <w:bookmarkStart w:id="2" w:name="_Toc208989748"/>
      <w:r w:rsidRPr="00991A2C">
        <w:rPr>
          <w:bCs/>
        </w:rPr>
        <w:t xml:space="preserve">Tabelle </w:t>
      </w:r>
      <w:bookmarkEnd w:id="1"/>
      <w:r w:rsidR="00991A2C">
        <w:rPr>
          <w:bCs/>
        </w:rPr>
        <w:t>1</w:t>
      </w:r>
      <w:r w:rsidRPr="00BF250F">
        <w:rPr>
          <w:b w:val="0"/>
        </w:rPr>
        <w:t xml:space="preserve">: </w:t>
      </w:r>
      <w:r w:rsidRPr="00BF250F">
        <w:rPr>
          <w:b w:val="0"/>
        </w:rPr>
        <w:tab/>
      </w:r>
      <w:r w:rsidR="00991A2C">
        <w:rPr>
          <w:b w:val="0"/>
        </w:rPr>
        <w:br/>
      </w:r>
      <w:bookmarkEnd w:id="2"/>
      <w:r w:rsidR="00991A2C" w:rsidRPr="00FF56DC">
        <w:rPr>
          <w:b w:val="0"/>
          <w:i/>
          <w:iCs/>
        </w:rPr>
        <w:t xml:space="preserve">Titel der Tabelle wird kursiv und unter </w:t>
      </w:r>
      <w:r w:rsidR="00370F00" w:rsidRPr="00FF56DC">
        <w:rPr>
          <w:b w:val="0"/>
          <w:i/>
          <w:iCs/>
        </w:rPr>
        <w:t>der Tabellennummer geschrieben</w:t>
      </w:r>
      <w:r w:rsidR="00991A2C" w:rsidRPr="00FF56DC">
        <w:rPr>
          <w:b w:val="0"/>
          <w:i/>
          <w:iCs/>
        </w:rPr>
        <w:t xml:space="preserve"> </w:t>
      </w:r>
    </w:p>
    <w:tbl>
      <w:tblPr>
        <w:tblW w:w="7119" w:type="dxa"/>
        <w:tblInd w:w="108" w:type="dxa"/>
        <w:tblBorders>
          <w:top w:val="single" w:sz="12" w:space="0" w:color="auto"/>
          <w:bottom w:val="single" w:sz="12" w:space="0" w:color="auto"/>
        </w:tblBorders>
        <w:tblLayout w:type="fixed"/>
        <w:tblLook w:val="00A0" w:firstRow="1" w:lastRow="0" w:firstColumn="1" w:lastColumn="0" w:noHBand="0" w:noVBand="0"/>
      </w:tblPr>
      <w:tblGrid>
        <w:gridCol w:w="3686"/>
        <w:gridCol w:w="1716"/>
        <w:gridCol w:w="1717"/>
      </w:tblGrid>
      <w:tr w:rsidR="00017543" w14:paraId="028CEFCB" w14:textId="77777777">
        <w:tc>
          <w:tcPr>
            <w:tcW w:w="3686" w:type="dxa"/>
            <w:tcBorders>
              <w:top w:val="single" w:sz="12" w:space="0" w:color="auto"/>
              <w:bottom w:val="single" w:sz="6" w:space="0" w:color="auto"/>
            </w:tcBorders>
          </w:tcPr>
          <w:p w14:paraId="65FA51FB" w14:textId="77777777" w:rsidR="00017543" w:rsidRDefault="00017543">
            <w:pPr>
              <w:pStyle w:val="Tabelle"/>
              <w:rPr>
                <w:b/>
                <w:szCs w:val="18"/>
              </w:rPr>
            </w:pPr>
            <w:r>
              <w:rPr>
                <w:b/>
                <w:szCs w:val="18"/>
              </w:rPr>
              <w:t>Items</w:t>
            </w:r>
          </w:p>
        </w:tc>
        <w:tc>
          <w:tcPr>
            <w:tcW w:w="1716" w:type="dxa"/>
            <w:tcBorders>
              <w:top w:val="single" w:sz="12" w:space="0" w:color="auto"/>
              <w:bottom w:val="single" w:sz="6" w:space="0" w:color="auto"/>
            </w:tcBorders>
          </w:tcPr>
          <w:p w14:paraId="4F27E7FE" w14:textId="77777777" w:rsidR="00017543" w:rsidRDefault="00017543">
            <w:pPr>
              <w:pStyle w:val="Tabelle"/>
              <w:jc w:val="center"/>
              <w:rPr>
                <w:b/>
                <w:szCs w:val="18"/>
              </w:rPr>
            </w:pPr>
            <w:r>
              <w:rPr>
                <w:b/>
                <w:szCs w:val="18"/>
              </w:rPr>
              <w:t>Trennschärfe</w:t>
            </w:r>
          </w:p>
        </w:tc>
        <w:tc>
          <w:tcPr>
            <w:tcW w:w="1717" w:type="dxa"/>
            <w:tcBorders>
              <w:top w:val="single" w:sz="12" w:space="0" w:color="auto"/>
              <w:bottom w:val="single" w:sz="6" w:space="0" w:color="auto"/>
            </w:tcBorders>
          </w:tcPr>
          <w:p w14:paraId="48FBE4FF" w14:textId="77777777" w:rsidR="00017543" w:rsidRDefault="00017543">
            <w:pPr>
              <w:pStyle w:val="Tabelle"/>
              <w:jc w:val="center"/>
              <w:rPr>
                <w:b/>
                <w:szCs w:val="18"/>
              </w:rPr>
            </w:pPr>
            <w:r>
              <w:rPr>
                <w:b/>
                <w:szCs w:val="18"/>
              </w:rPr>
              <w:t>Alpha ohne Item</w:t>
            </w:r>
          </w:p>
        </w:tc>
      </w:tr>
      <w:tr w:rsidR="00017543" w14:paraId="0DDC4D30" w14:textId="77777777">
        <w:tc>
          <w:tcPr>
            <w:tcW w:w="3686" w:type="dxa"/>
            <w:tcBorders>
              <w:top w:val="single" w:sz="6" w:space="0" w:color="auto"/>
            </w:tcBorders>
          </w:tcPr>
          <w:p w14:paraId="73D7FA76" w14:textId="77777777" w:rsidR="00017543" w:rsidRDefault="00017543">
            <w:pPr>
              <w:pStyle w:val="Tabelle"/>
              <w:rPr>
                <w:szCs w:val="18"/>
              </w:rPr>
            </w:pPr>
            <w:r>
              <w:rPr>
                <w:szCs w:val="18"/>
              </w:rPr>
              <w:t>Ich kann auch schwierige Aufgaben im Unterricht lösen, wenn ich mich anstrenge.</w:t>
            </w:r>
          </w:p>
        </w:tc>
        <w:tc>
          <w:tcPr>
            <w:tcW w:w="1716" w:type="dxa"/>
            <w:tcBorders>
              <w:top w:val="single" w:sz="6" w:space="0" w:color="auto"/>
            </w:tcBorders>
          </w:tcPr>
          <w:p w14:paraId="3FB07828" w14:textId="77777777" w:rsidR="00017543" w:rsidRDefault="00017543">
            <w:pPr>
              <w:pStyle w:val="Tabelle"/>
              <w:jc w:val="center"/>
              <w:rPr>
                <w:szCs w:val="18"/>
              </w:rPr>
            </w:pPr>
            <w:r>
              <w:rPr>
                <w:szCs w:val="18"/>
              </w:rPr>
              <w:t>.389</w:t>
            </w:r>
          </w:p>
        </w:tc>
        <w:tc>
          <w:tcPr>
            <w:tcW w:w="1717" w:type="dxa"/>
            <w:tcBorders>
              <w:top w:val="single" w:sz="6" w:space="0" w:color="auto"/>
            </w:tcBorders>
          </w:tcPr>
          <w:p w14:paraId="6FFE67AD" w14:textId="77777777" w:rsidR="00017543" w:rsidRDefault="00017543">
            <w:pPr>
              <w:pStyle w:val="Tabelle"/>
              <w:jc w:val="center"/>
              <w:rPr>
                <w:szCs w:val="18"/>
              </w:rPr>
            </w:pPr>
            <w:r>
              <w:rPr>
                <w:szCs w:val="18"/>
              </w:rPr>
              <w:t>.573</w:t>
            </w:r>
          </w:p>
        </w:tc>
      </w:tr>
      <w:tr w:rsidR="00017543" w14:paraId="1E441037" w14:textId="77777777">
        <w:tc>
          <w:tcPr>
            <w:tcW w:w="3686" w:type="dxa"/>
          </w:tcPr>
          <w:p w14:paraId="5789EF4C" w14:textId="77777777" w:rsidR="00017543" w:rsidRDefault="00017543">
            <w:pPr>
              <w:pStyle w:val="Tabelle"/>
              <w:rPr>
                <w:szCs w:val="18"/>
              </w:rPr>
            </w:pPr>
            <w:r>
              <w:rPr>
                <w:szCs w:val="18"/>
              </w:rPr>
              <w:t>Wenn ich eine schwierige Aufgabe an der Tafel lösen soll, glaube ich, dass ich das schaffen werde.</w:t>
            </w:r>
          </w:p>
        </w:tc>
        <w:tc>
          <w:tcPr>
            <w:tcW w:w="1716" w:type="dxa"/>
          </w:tcPr>
          <w:p w14:paraId="61AE0DAD" w14:textId="77777777" w:rsidR="00017543" w:rsidRDefault="00017543">
            <w:pPr>
              <w:pStyle w:val="Tabelle"/>
              <w:jc w:val="center"/>
              <w:rPr>
                <w:szCs w:val="18"/>
              </w:rPr>
            </w:pPr>
            <w:r>
              <w:rPr>
                <w:szCs w:val="18"/>
              </w:rPr>
              <w:t>.479</w:t>
            </w:r>
          </w:p>
        </w:tc>
        <w:tc>
          <w:tcPr>
            <w:tcW w:w="1717" w:type="dxa"/>
          </w:tcPr>
          <w:p w14:paraId="6D4F823B" w14:textId="77777777" w:rsidR="00017543" w:rsidRDefault="00017543">
            <w:pPr>
              <w:pStyle w:val="Tabelle"/>
              <w:jc w:val="center"/>
              <w:rPr>
                <w:szCs w:val="18"/>
              </w:rPr>
            </w:pPr>
            <w:r>
              <w:rPr>
                <w:szCs w:val="18"/>
              </w:rPr>
              <w:t>.523</w:t>
            </w:r>
          </w:p>
        </w:tc>
      </w:tr>
      <w:tr w:rsidR="00017543" w14:paraId="08EF4DC4" w14:textId="77777777">
        <w:tc>
          <w:tcPr>
            <w:tcW w:w="3686" w:type="dxa"/>
          </w:tcPr>
          <w:p w14:paraId="342ECE58" w14:textId="77777777" w:rsidR="00017543" w:rsidRDefault="00017543">
            <w:pPr>
              <w:pStyle w:val="Tabelle"/>
              <w:rPr>
                <w:szCs w:val="18"/>
              </w:rPr>
            </w:pPr>
            <w:r>
              <w:rPr>
                <w:szCs w:val="18"/>
              </w:rPr>
              <w:t>Selbst wenn ich mal eine längere Zeit krank sein sollte, kann ich immer noch gute Leistungen erzielen.</w:t>
            </w:r>
          </w:p>
        </w:tc>
        <w:tc>
          <w:tcPr>
            <w:tcW w:w="1716" w:type="dxa"/>
          </w:tcPr>
          <w:p w14:paraId="02AEE0F0" w14:textId="77777777" w:rsidR="00017543" w:rsidRDefault="00017543">
            <w:pPr>
              <w:pStyle w:val="Tabelle"/>
              <w:jc w:val="center"/>
              <w:rPr>
                <w:szCs w:val="18"/>
              </w:rPr>
            </w:pPr>
            <w:r>
              <w:rPr>
                <w:szCs w:val="18"/>
              </w:rPr>
              <w:t>.246</w:t>
            </w:r>
          </w:p>
        </w:tc>
        <w:tc>
          <w:tcPr>
            <w:tcW w:w="1717" w:type="dxa"/>
          </w:tcPr>
          <w:p w14:paraId="09F7F7EF" w14:textId="77777777" w:rsidR="00017543" w:rsidRDefault="00017543">
            <w:pPr>
              <w:pStyle w:val="Tabelle"/>
              <w:jc w:val="center"/>
              <w:rPr>
                <w:szCs w:val="18"/>
              </w:rPr>
            </w:pPr>
            <w:r>
              <w:rPr>
                <w:szCs w:val="18"/>
              </w:rPr>
              <w:t>.639</w:t>
            </w:r>
          </w:p>
        </w:tc>
      </w:tr>
      <w:tr w:rsidR="00017543" w14:paraId="199C55FD" w14:textId="77777777">
        <w:tc>
          <w:tcPr>
            <w:tcW w:w="3686" w:type="dxa"/>
          </w:tcPr>
          <w:p w14:paraId="5F871CAD" w14:textId="77777777" w:rsidR="00017543" w:rsidRDefault="00017543">
            <w:pPr>
              <w:pStyle w:val="Tabelle"/>
              <w:rPr>
                <w:szCs w:val="18"/>
              </w:rPr>
            </w:pPr>
            <w:r>
              <w:rPr>
                <w:szCs w:val="18"/>
              </w:rPr>
              <w:t>Auch wenn ein Lehrer an meinen Fähigkeiten zweifelt, bin ich mir sicher, dass ich gute Leistungen erzielen kann.</w:t>
            </w:r>
          </w:p>
        </w:tc>
        <w:tc>
          <w:tcPr>
            <w:tcW w:w="1716" w:type="dxa"/>
          </w:tcPr>
          <w:p w14:paraId="5D640A8A" w14:textId="77777777" w:rsidR="00017543" w:rsidRDefault="00017543">
            <w:pPr>
              <w:pStyle w:val="Tabelle"/>
              <w:jc w:val="center"/>
              <w:rPr>
                <w:szCs w:val="18"/>
              </w:rPr>
            </w:pPr>
            <w:r>
              <w:rPr>
                <w:szCs w:val="18"/>
              </w:rPr>
              <w:t>.375</w:t>
            </w:r>
          </w:p>
        </w:tc>
        <w:tc>
          <w:tcPr>
            <w:tcW w:w="1717" w:type="dxa"/>
          </w:tcPr>
          <w:p w14:paraId="61F54671" w14:textId="77777777" w:rsidR="00017543" w:rsidRDefault="00017543">
            <w:pPr>
              <w:pStyle w:val="Tabelle"/>
              <w:jc w:val="center"/>
              <w:rPr>
                <w:szCs w:val="18"/>
              </w:rPr>
            </w:pPr>
            <w:r>
              <w:rPr>
                <w:szCs w:val="18"/>
              </w:rPr>
              <w:t>.581</w:t>
            </w:r>
          </w:p>
        </w:tc>
      </w:tr>
      <w:tr w:rsidR="00017543" w14:paraId="502FFD0C" w14:textId="77777777">
        <w:tc>
          <w:tcPr>
            <w:tcW w:w="3686" w:type="dxa"/>
          </w:tcPr>
          <w:p w14:paraId="1D9B84D5" w14:textId="77777777" w:rsidR="00017543" w:rsidRDefault="00017543">
            <w:pPr>
              <w:pStyle w:val="Tabelle"/>
              <w:rPr>
                <w:szCs w:val="18"/>
              </w:rPr>
            </w:pPr>
            <w:r>
              <w:rPr>
                <w:szCs w:val="18"/>
              </w:rPr>
              <w:t>Ich bin mir sicher, dass ich auch dann noch meine gewünschten Leistungen erreichen kann, wenn ich mal eine schlechte Note bekommen habe.</w:t>
            </w:r>
          </w:p>
        </w:tc>
        <w:tc>
          <w:tcPr>
            <w:tcW w:w="1716" w:type="dxa"/>
          </w:tcPr>
          <w:p w14:paraId="7243A283" w14:textId="77777777" w:rsidR="00017543" w:rsidRDefault="00017543">
            <w:pPr>
              <w:pStyle w:val="Tabelle"/>
              <w:jc w:val="center"/>
              <w:rPr>
                <w:szCs w:val="18"/>
              </w:rPr>
            </w:pPr>
            <w:r>
              <w:rPr>
                <w:szCs w:val="18"/>
              </w:rPr>
              <w:t>.434</w:t>
            </w:r>
          </w:p>
        </w:tc>
        <w:tc>
          <w:tcPr>
            <w:tcW w:w="1717" w:type="dxa"/>
          </w:tcPr>
          <w:p w14:paraId="27BE7234" w14:textId="77777777" w:rsidR="00017543" w:rsidRDefault="00017543">
            <w:pPr>
              <w:pStyle w:val="Tabelle"/>
              <w:jc w:val="center"/>
              <w:rPr>
                <w:szCs w:val="18"/>
              </w:rPr>
            </w:pPr>
            <w:r>
              <w:rPr>
                <w:szCs w:val="18"/>
              </w:rPr>
              <w:t>.551</w:t>
            </w:r>
          </w:p>
        </w:tc>
      </w:tr>
      <w:tr w:rsidR="00017543" w14:paraId="5066AD66" w14:textId="77777777">
        <w:tc>
          <w:tcPr>
            <w:tcW w:w="3686" w:type="dxa"/>
          </w:tcPr>
          <w:p w14:paraId="5C0B8C20" w14:textId="77777777" w:rsidR="00017543" w:rsidRDefault="00017543">
            <w:pPr>
              <w:pStyle w:val="Tabelle"/>
              <w:rPr>
                <w:b/>
                <w:szCs w:val="18"/>
              </w:rPr>
            </w:pPr>
            <w:r>
              <w:rPr>
                <w:b/>
                <w:szCs w:val="18"/>
              </w:rPr>
              <w:t>Cronbachs Alpha</w:t>
            </w:r>
          </w:p>
        </w:tc>
        <w:tc>
          <w:tcPr>
            <w:tcW w:w="3433" w:type="dxa"/>
            <w:gridSpan w:val="2"/>
          </w:tcPr>
          <w:p w14:paraId="420B8E80" w14:textId="77777777" w:rsidR="00017543" w:rsidRDefault="00017543">
            <w:pPr>
              <w:pStyle w:val="Tabelle"/>
              <w:jc w:val="center"/>
              <w:rPr>
                <w:szCs w:val="18"/>
              </w:rPr>
            </w:pPr>
            <w:r>
              <w:rPr>
                <w:szCs w:val="18"/>
              </w:rPr>
              <w:t>.629</w:t>
            </w:r>
          </w:p>
        </w:tc>
      </w:tr>
    </w:tbl>
    <w:p w14:paraId="0705BA4C" w14:textId="1830F633" w:rsidR="00370F00" w:rsidRDefault="00991A2C" w:rsidP="00370F00">
      <w:pPr>
        <w:pStyle w:val="Anmerkung"/>
      </w:pPr>
      <w:r w:rsidRPr="00370F00">
        <w:rPr>
          <w:i/>
        </w:rPr>
        <w:t>Anmerkung</w:t>
      </w:r>
      <w:r w:rsidR="00370F00">
        <w:rPr>
          <w:i/>
        </w:rPr>
        <w:t>.</w:t>
      </w:r>
      <w:r>
        <w:t xml:space="preserve"> Linien, möglichst nur horizontale, sollten in die Tabelle nur gesetzt werden, um die Übersichtlichkeit zu erhöhen. Diese sollten hauptsächlich dazu verwendet werden, um Tabellenüberschrift, Tabellenbeschriftungen, Tabellenrumpf und Anmerkungen voneinander abzutrennen. Der jeweilige Text und die Daten in der Tabelle sollten dabei zentriert formatiert werden. </w:t>
      </w:r>
      <w:r w:rsidR="00370F00" w:rsidRPr="00370F00">
        <w:t xml:space="preserve">Unterhalb </w:t>
      </w:r>
      <w:r w:rsidR="00370F00">
        <w:t>der Tab./Anmerkung</w:t>
      </w:r>
      <w:r w:rsidR="00370F00" w:rsidRPr="00370F00">
        <w:t xml:space="preserve"> sollte sich eine Quellenangabe befinden</w:t>
      </w:r>
      <w:r w:rsidR="00370F00">
        <w:t>.</w:t>
      </w:r>
      <w:r w:rsidR="0041283A">
        <w:t xml:space="preserve"> Fußnoten innerhalb der Tabelle sind mit hochgestellten </w:t>
      </w:r>
      <w:r w:rsidR="0066717B">
        <w:t>Buchstaben zu kennzeichnen.</w:t>
      </w:r>
      <w:bookmarkStart w:id="3" w:name="_GoBack"/>
      <w:bookmarkEnd w:id="3"/>
    </w:p>
    <w:p w14:paraId="612EC2F5" w14:textId="77777777" w:rsidR="00370F00" w:rsidRDefault="00370F00" w:rsidP="00370F00">
      <w:pPr>
        <w:pStyle w:val="Anmerkung"/>
      </w:pPr>
    </w:p>
    <w:p w14:paraId="4082440E" w14:textId="6C63637A" w:rsidR="00017543" w:rsidRDefault="00017543" w:rsidP="00370F00">
      <w:pPr>
        <w:pStyle w:val="Literatur"/>
      </w:pPr>
      <w:r>
        <w:t>Literatur</w:t>
      </w:r>
    </w:p>
    <w:p w14:paraId="6079ADE4" w14:textId="77777777" w:rsidR="00E35E28" w:rsidRDefault="00E35E28">
      <w:pPr>
        <w:pStyle w:val="Literatur"/>
      </w:pPr>
    </w:p>
    <w:p w14:paraId="3710F7BE" w14:textId="4A4D6AF6" w:rsidR="00017543" w:rsidRDefault="00017543">
      <w:pPr>
        <w:pStyle w:val="Literatur"/>
      </w:pPr>
      <w:r>
        <w:t>Bos, W., Hornberg, S., Arnold, K.-H., Faust, G., Fried, L., Lankes, E.-M.</w:t>
      </w:r>
      <w:r w:rsidR="00623C48">
        <w:t xml:space="preserve">, </w:t>
      </w:r>
      <w:proofErr w:type="spellStart"/>
      <w:r w:rsidR="00623C48">
        <w:t>Schwippert</w:t>
      </w:r>
      <w:proofErr w:type="spellEnd"/>
      <w:r w:rsidR="00623C48">
        <w:t>, K. &amp; Valtin, R.</w:t>
      </w:r>
      <w:r>
        <w:t xml:space="preserve"> (2007). </w:t>
      </w:r>
      <w:r>
        <w:rPr>
          <w:i/>
          <w:iCs/>
        </w:rPr>
        <w:t>IGLU 2006. Lesekompetenzen von Grundschulkindern in Deutschland im inter</w:t>
      </w:r>
      <w:r>
        <w:rPr>
          <w:i/>
          <w:iCs/>
        </w:rPr>
        <w:softHyphen/>
        <w:t>natio</w:t>
      </w:r>
      <w:r>
        <w:rPr>
          <w:i/>
          <w:iCs/>
        </w:rPr>
        <w:softHyphen/>
        <w:t>nalen Vergleich</w:t>
      </w:r>
      <w:r>
        <w:t>. Waxmann.</w:t>
      </w:r>
    </w:p>
    <w:p w14:paraId="74821DC2" w14:textId="5CB72B30" w:rsidR="00703A36" w:rsidRDefault="00703A36">
      <w:pPr>
        <w:pStyle w:val="Literatur"/>
      </w:pPr>
      <w:r>
        <w:t xml:space="preserve">Bos, W., Lorenz, R., </w:t>
      </w:r>
      <w:proofErr w:type="spellStart"/>
      <w:r>
        <w:t>Endberg</w:t>
      </w:r>
      <w:proofErr w:type="spellEnd"/>
      <w:r>
        <w:t xml:space="preserve">, M., Schaumburg, H., Schulz-Zander, R. &amp; </w:t>
      </w:r>
      <w:proofErr w:type="spellStart"/>
      <w:r>
        <w:t>Senkbeil</w:t>
      </w:r>
      <w:proofErr w:type="spellEnd"/>
      <w:r>
        <w:t xml:space="preserve">, M. (Hrsg.). </w:t>
      </w:r>
      <w:r w:rsidRPr="00703A36">
        <w:rPr>
          <w:i/>
          <w:iCs/>
        </w:rPr>
        <w:t>Schule digital – der Länderindikator 2015. Vertiefende Analysen zur schulischen Nutzung digitaler Medien im Bundesländervergleich</w:t>
      </w:r>
      <w:r>
        <w:t>. Waxmann.</w:t>
      </w:r>
    </w:p>
    <w:p w14:paraId="20FD0DCA" w14:textId="77777777" w:rsidR="00017543" w:rsidRDefault="00017543">
      <w:pPr>
        <w:pStyle w:val="Literatur"/>
      </w:pPr>
      <w:r>
        <w:t xml:space="preserve">Chun, K.T., Campbell, J.B., Yoo, J.H. (1974). </w:t>
      </w:r>
      <w:r>
        <w:rPr>
          <w:lang w:val="en-GB"/>
        </w:rPr>
        <w:t xml:space="preserve">Extreme response style in cross-cultural research – reminder. </w:t>
      </w:r>
      <w:r>
        <w:rPr>
          <w:i/>
          <w:iCs/>
        </w:rPr>
        <w:t xml:space="preserve">Journal </w:t>
      </w:r>
      <w:proofErr w:type="spellStart"/>
      <w:r>
        <w:rPr>
          <w:i/>
          <w:iCs/>
        </w:rPr>
        <w:t>of</w:t>
      </w:r>
      <w:proofErr w:type="spellEnd"/>
      <w:r>
        <w:rPr>
          <w:i/>
          <w:iCs/>
        </w:rPr>
        <w:t xml:space="preserve"> Cross-Cultural </w:t>
      </w:r>
      <w:proofErr w:type="spellStart"/>
      <w:r>
        <w:rPr>
          <w:i/>
          <w:iCs/>
        </w:rPr>
        <w:t>Psychology</w:t>
      </w:r>
      <w:proofErr w:type="spellEnd"/>
      <w:r>
        <w:rPr>
          <w:i/>
          <w:iCs/>
        </w:rPr>
        <w:t>, 5</w:t>
      </w:r>
      <w:r>
        <w:t>(4), 465–480.</w:t>
      </w:r>
    </w:p>
    <w:p w14:paraId="2706C917" w14:textId="10823236" w:rsidR="00017543" w:rsidRDefault="00017543">
      <w:pPr>
        <w:pStyle w:val="Literatur"/>
      </w:pPr>
      <w:r>
        <w:t xml:space="preserve">Ditton, H. (2000). Qualitätskontrolle und -sicherung in Schule und Unterricht. Ein Überblick über den Stand der empirischen Forschung. In A. Helmke, W. Hornstein &amp; E. Terhart (Hrsg.), </w:t>
      </w:r>
      <w:r>
        <w:rPr>
          <w:i/>
          <w:iCs/>
        </w:rPr>
        <w:t xml:space="preserve">Qualität und Qualitätssicherung im Bildungsbereich: Schule, Sozialpädagogik, Hochschule </w:t>
      </w:r>
      <w:r>
        <w:t>(Zeitschrift für Pädagogik: 41. Beiheft, S. 79–92). Beltz.</w:t>
      </w:r>
    </w:p>
    <w:p w14:paraId="5B748D1A" w14:textId="514057F5" w:rsidR="00703A36" w:rsidRDefault="00703A36" w:rsidP="00703A36">
      <w:pPr>
        <w:pStyle w:val="Literatur"/>
      </w:pPr>
      <w:r>
        <w:t xml:space="preserve">Hußmann, A., Wendt, H., Bos, W., Rieser, S. (Hrsg.). </w:t>
      </w:r>
      <w:r w:rsidRPr="00A217E7">
        <w:rPr>
          <w:i/>
          <w:iCs/>
        </w:rPr>
        <w:t>IGLU 2016. Skalenhandbuch zur Dokumentation der Erhebungsinstrumente und Arbeit mit den Datensätzen</w:t>
      </w:r>
      <w:r w:rsidR="00A217E7">
        <w:t xml:space="preserve">. Waxmann. </w:t>
      </w:r>
      <w:r w:rsidR="00A217E7" w:rsidRPr="00A217E7">
        <w:t>https://doi.org/10.31244/9783830992936</w:t>
      </w:r>
    </w:p>
    <w:p w14:paraId="215613A3" w14:textId="77777777" w:rsidR="00703A36" w:rsidRDefault="00703A36" w:rsidP="00703A36">
      <w:pPr>
        <w:pStyle w:val="Textkrper-Erstzeileneinzug"/>
      </w:pPr>
    </w:p>
    <w:p w14:paraId="46385673" w14:textId="2FCF115E" w:rsidR="00703A36" w:rsidRDefault="00703A36" w:rsidP="00703A36">
      <w:pPr>
        <w:pStyle w:val="TextkrperAbstand"/>
      </w:pPr>
      <w:proofErr w:type="spellStart"/>
      <w:proofErr w:type="gramStart"/>
      <w:r>
        <w:t>Autor:inneninformation</w:t>
      </w:r>
      <w:proofErr w:type="spellEnd"/>
      <w:proofErr w:type="gramEnd"/>
      <w:r>
        <w:t xml:space="preserve">: Titel, Name, </w:t>
      </w:r>
      <w:r w:rsidR="00E223DB">
        <w:t xml:space="preserve">Institution, </w:t>
      </w:r>
      <w:r>
        <w:t>Adresse, E-Mail-Adresse</w:t>
      </w:r>
    </w:p>
    <w:sectPr w:rsidR="00703A36" w:rsidSect="0017386F">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type w:val="oddPage"/>
      <w:pgSz w:w="9639" w:h="13608" w:code="165"/>
      <w:pgMar w:top="1304" w:right="1276" w:bottom="1021" w:left="1276" w:header="737" w:footer="737" w:gutter="0"/>
      <w:pgNumType w:start="1"/>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6AA8C" w14:textId="77777777" w:rsidR="00FD23F4" w:rsidRDefault="00FD23F4">
      <w:r>
        <w:separator/>
      </w:r>
    </w:p>
  </w:endnote>
  <w:endnote w:type="continuationSeparator" w:id="0">
    <w:p w14:paraId="031B07A2" w14:textId="77777777" w:rsidR="00FD23F4" w:rsidRDefault="00FD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umnst777 Lt BT">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iatische Schriftart verwend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6CD9" w14:textId="77777777" w:rsidR="0017386F" w:rsidRDefault="0017386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2FEB9" w14:textId="77777777" w:rsidR="00017543" w:rsidRDefault="00017543">
    <w:pPr>
      <w:pStyle w:val="Fuzeil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93AE1" w14:textId="77777777" w:rsidR="0017386F" w:rsidRDefault="001738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DD8B6" w14:textId="77777777" w:rsidR="00FD23F4" w:rsidRDefault="00FD23F4">
      <w:r>
        <w:separator/>
      </w:r>
    </w:p>
  </w:footnote>
  <w:footnote w:type="continuationSeparator" w:id="0">
    <w:p w14:paraId="7E9FD3D8" w14:textId="77777777" w:rsidR="00FD23F4" w:rsidRDefault="00FD23F4">
      <w:r>
        <w:separator/>
      </w:r>
    </w:p>
  </w:footnote>
  <w:footnote w:id="1">
    <w:p w14:paraId="74FD12C1" w14:textId="5DF7E915" w:rsidR="00646A69" w:rsidRDefault="00646A69" w:rsidP="00646A69">
      <w:pPr>
        <w:pStyle w:val="Funotentext"/>
        <w:ind w:left="284" w:hanging="284"/>
      </w:pPr>
      <w:r w:rsidRPr="00646A69">
        <w:rPr>
          <w:rStyle w:val="Funotenzeichen"/>
          <w:vertAlign w:val="baseline"/>
        </w:rPr>
        <w:footnoteRef/>
      </w:r>
      <w:r>
        <w:t xml:space="preserve"> </w:t>
      </w:r>
      <w:r>
        <w:tab/>
        <w:t>Affiliation</w:t>
      </w:r>
      <w:r w:rsidR="0017386F">
        <w:t>, Ort (falls nicht aus Affiliation ersichtlich)</w:t>
      </w:r>
    </w:p>
  </w:footnote>
  <w:footnote w:id="2">
    <w:p w14:paraId="6F56AE32" w14:textId="7C1A2871" w:rsidR="00017543" w:rsidRDefault="00017543" w:rsidP="00D068C0">
      <w:pPr>
        <w:pStyle w:val="Funotentext"/>
        <w:ind w:left="284" w:hanging="284"/>
      </w:pPr>
      <w:r>
        <w:rPr>
          <w:rStyle w:val="Funotenzeichen"/>
          <w:vertAlign w:val="baseline"/>
        </w:rPr>
        <w:footnoteRef/>
      </w:r>
      <w:r>
        <w:t xml:space="preserve"> </w:t>
      </w:r>
      <w:r w:rsidR="00646A69">
        <w:tab/>
      </w:r>
      <w:r>
        <w:t>Fußnote. Veranschaulichung. Dies ist ein Blindtext. Er dient nur zur Veranschaulichung. Dies ist ein Blindtext. Er dient nur zur Veranschaulichung. Dies ist ein Blindtext. Er dient nur zur Veranschaulichung. Dies ist ein Blindtext. Er dient nur zur Veranschaulichung. 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F0907" w14:textId="77777777" w:rsidR="00017543" w:rsidRPr="003F383A" w:rsidRDefault="00017543">
    <w:pPr>
      <w:pStyle w:val="Kopfzeile"/>
      <w:framePr w:wrap="around" w:vAnchor="text" w:hAnchor="margin" w:xAlign="outside" w:y="1"/>
      <w:rPr>
        <w:rStyle w:val="Seitenzahl"/>
        <w:rFonts w:ascii="Times New Roman" w:hAnsi="Times New Roman"/>
      </w:rPr>
    </w:pPr>
    <w:r w:rsidRPr="003F383A">
      <w:rPr>
        <w:rStyle w:val="Seitenzahl"/>
        <w:rFonts w:ascii="Times New Roman" w:hAnsi="Times New Roman"/>
      </w:rPr>
      <w:fldChar w:fldCharType="begin"/>
    </w:r>
    <w:r w:rsidRPr="003F383A">
      <w:rPr>
        <w:rStyle w:val="Seitenzahl"/>
        <w:rFonts w:ascii="Times New Roman" w:hAnsi="Times New Roman"/>
      </w:rPr>
      <w:instrText xml:space="preserve">PAGE  </w:instrText>
    </w:r>
    <w:r w:rsidRPr="003F383A">
      <w:rPr>
        <w:rStyle w:val="Seitenzahl"/>
        <w:rFonts w:ascii="Times New Roman" w:hAnsi="Times New Roman"/>
      </w:rPr>
      <w:fldChar w:fldCharType="separate"/>
    </w:r>
    <w:r w:rsidR="002C6D9A" w:rsidRPr="003F383A">
      <w:rPr>
        <w:rStyle w:val="Seitenzahl"/>
        <w:rFonts w:ascii="Times New Roman" w:hAnsi="Times New Roman"/>
        <w:noProof/>
      </w:rPr>
      <w:t>6</w:t>
    </w:r>
    <w:r w:rsidRPr="003F383A">
      <w:rPr>
        <w:rStyle w:val="Seitenzahl"/>
        <w:rFonts w:ascii="Times New Roman" w:hAnsi="Times New Roman"/>
      </w:rPr>
      <w:fldChar w:fldCharType="end"/>
    </w:r>
  </w:p>
  <w:p w14:paraId="25BA0B2A" w14:textId="7FE6F649" w:rsidR="00017543" w:rsidRPr="003F383A" w:rsidRDefault="002C6D9A" w:rsidP="002C6D9A">
    <w:pPr>
      <w:pStyle w:val="Kopfzeile"/>
      <w:tabs>
        <w:tab w:val="clear" w:pos="4394"/>
        <w:tab w:val="clear" w:pos="8789"/>
        <w:tab w:val="right" w:pos="7088"/>
      </w:tabs>
      <w:ind w:right="-1" w:firstLine="360"/>
      <w:rPr>
        <w:rFonts w:ascii="Times New Roman" w:hAnsi="Times New Roman"/>
      </w:rPr>
    </w:pPr>
    <w:r w:rsidRPr="003F383A">
      <w:rPr>
        <w:rFonts w:ascii="Times New Roman" w:hAnsi="Times New Roman"/>
      </w:rPr>
      <w:tab/>
    </w:r>
    <w:r w:rsidR="00392775">
      <w:rPr>
        <w:rFonts w:ascii="Times New Roman" w:hAnsi="Times New Roman"/>
      </w:rPr>
      <w:t>Zeitschrift für Evaluation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019D5" w14:textId="77777777" w:rsidR="00017543" w:rsidRDefault="00017543">
    <w:pPr>
      <w:pStyle w:val="Kopf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2C6D9A">
      <w:rPr>
        <w:rStyle w:val="Seitenzahl"/>
        <w:noProof/>
      </w:rPr>
      <w:t>7</w:t>
    </w:r>
    <w:r>
      <w:rPr>
        <w:rStyle w:val="Seitenzahl"/>
      </w:rPr>
      <w:fldChar w:fldCharType="end"/>
    </w:r>
  </w:p>
  <w:p w14:paraId="544BED66" w14:textId="3C3306C9" w:rsidR="00017543" w:rsidRPr="003F383A" w:rsidRDefault="00392775">
    <w:pPr>
      <w:pStyle w:val="Kopfzeile"/>
      <w:rPr>
        <w:rFonts w:ascii="Times New Roman" w:hAnsi="Times New Roman"/>
      </w:rPr>
    </w:pPr>
    <w:r>
      <w:rPr>
        <w:rStyle w:val="Seitenzahl"/>
        <w:rFonts w:ascii="Times New Roman" w:hAnsi="Times New Roman"/>
      </w:rPr>
      <w:t>V. Nachname: Kurztitel Beitrag</w:t>
    </w:r>
    <w:r w:rsidR="00017543" w:rsidRPr="003F383A">
      <w:rPr>
        <w:rStyle w:val="Seitenzahl"/>
        <w:rFonts w:ascii="Times New Roman" w:hAnsi="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44E0A" w14:textId="77777777" w:rsidR="0017386F" w:rsidRDefault="001738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A4F4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6434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92FC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C06E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AC56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1A87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2891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8BF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848F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A0E9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C6F81"/>
    <w:multiLevelType w:val="singleLevel"/>
    <w:tmpl w:val="9754EAA4"/>
    <w:lvl w:ilvl="0">
      <w:start w:val="1942"/>
      <w:numFmt w:val="decimal"/>
      <w:lvlText w:val="%1"/>
      <w:lvlJc w:val="left"/>
      <w:pPr>
        <w:tabs>
          <w:tab w:val="num" w:pos="4245"/>
        </w:tabs>
        <w:ind w:left="4245" w:hanging="705"/>
      </w:pPr>
      <w:rPr>
        <w:rFonts w:hint="default"/>
      </w:rPr>
    </w:lvl>
  </w:abstractNum>
  <w:abstractNum w:abstractNumId="11" w15:restartNumberingAfterBreak="0">
    <w:nsid w:val="0726713E"/>
    <w:multiLevelType w:val="singleLevel"/>
    <w:tmpl w:val="3ED60598"/>
    <w:lvl w:ilvl="0">
      <w:numFmt w:val="bullet"/>
      <w:lvlText w:val="-"/>
      <w:lvlJc w:val="left"/>
      <w:pPr>
        <w:tabs>
          <w:tab w:val="num" w:pos="360"/>
        </w:tabs>
        <w:ind w:left="360" w:hanging="360"/>
      </w:pPr>
      <w:rPr>
        <w:rFonts w:hint="default"/>
      </w:rPr>
    </w:lvl>
  </w:abstractNum>
  <w:abstractNum w:abstractNumId="12" w15:restartNumberingAfterBreak="0">
    <w:nsid w:val="07A85FFC"/>
    <w:multiLevelType w:val="singleLevel"/>
    <w:tmpl w:val="B5E24D7C"/>
    <w:lvl w:ilvl="0">
      <w:start w:val="1"/>
      <w:numFmt w:val="bullet"/>
      <w:lvlText w:val=""/>
      <w:lvlJc w:val="left"/>
      <w:pPr>
        <w:tabs>
          <w:tab w:val="num" w:pos="360"/>
        </w:tabs>
        <w:ind w:left="360" w:hanging="360"/>
      </w:pPr>
      <w:rPr>
        <w:rFonts w:ascii="Symbol" w:hAnsi="Symbol" w:hint="default"/>
        <w:sz w:val="28"/>
      </w:rPr>
    </w:lvl>
  </w:abstractNum>
  <w:abstractNum w:abstractNumId="13" w15:restartNumberingAfterBreak="0">
    <w:nsid w:val="0C380200"/>
    <w:multiLevelType w:val="hybridMultilevel"/>
    <w:tmpl w:val="370E669A"/>
    <w:lvl w:ilvl="0" w:tplc="9B8CE1B8">
      <w:numFmt w:val="bullet"/>
      <w:pStyle w:val="Aufzhlung"/>
      <w:lvlText w:val="–"/>
      <w:lvlJc w:val="left"/>
      <w:pPr>
        <w:tabs>
          <w:tab w:val="num" w:pos="340"/>
        </w:tabs>
        <w:ind w:left="340" w:hanging="340"/>
      </w:pPr>
      <w:rPr>
        <w:rFonts w:ascii="Humnst777 Lt BT" w:eastAsia="Times New Roman" w:hAnsi="Humnst777 Lt BT" w:cs="Times New Roman" w:hint="default"/>
        <w:color w:val="auto"/>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17426C5A"/>
    <w:multiLevelType w:val="singleLevel"/>
    <w:tmpl w:val="099C1FCA"/>
    <w:lvl w:ilvl="0">
      <w:numFmt w:val="bullet"/>
      <w:lvlText w:val="-"/>
      <w:lvlJc w:val="left"/>
      <w:pPr>
        <w:tabs>
          <w:tab w:val="num" w:pos="360"/>
        </w:tabs>
        <w:ind w:left="360" w:hanging="360"/>
      </w:pPr>
      <w:rPr>
        <w:rFonts w:hint="default"/>
        <w:b/>
        <w:sz w:val="32"/>
      </w:rPr>
    </w:lvl>
  </w:abstractNum>
  <w:abstractNum w:abstractNumId="15" w15:restartNumberingAfterBreak="0">
    <w:nsid w:val="20BB5F8D"/>
    <w:multiLevelType w:val="singleLevel"/>
    <w:tmpl w:val="D57A4D3C"/>
    <w:lvl w:ilvl="0">
      <w:start w:val="5"/>
      <w:numFmt w:val="decimal"/>
      <w:lvlText w:val="%1"/>
      <w:lvlJc w:val="left"/>
      <w:pPr>
        <w:tabs>
          <w:tab w:val="num" w:pos="360"/>
        </w:tabs>
        <w:ind w:left="360" w:hanging="360"/>
      </w:pPr>
      <w:rPr>
        <w:rFonts w:hint="default"/>
      </w:rPr>
    </w:lvl>
  </w:abstractNum>
  <w:abstractNum w:abstractNumId="16" w15:restartNumberingAfterBreak="0">
    <w:nsid w:val="2434113D"/>
    <w:multiLevelType w:val="hybridMultilevel"/>
    <w:tmpl w:val="E3442372"/>
    <w:lvl w:ilvl="0" w:tplc="4A46B294">
      <w:start w:val="1"/>
      <w:numFmt w:val="bullet"/>
      <w:lvlText w:val=""/>
      <w:lvlJc w:val="left"/>
      <w:pPr>
        <w:tabs>
          <w:tab w:val="num" w:pos="851"/>
        </w:tabs>
        <w:ind w:left="851" w:hanging="567"/>
      </w:pPr>
      <w:rPr>
        <w:rFonts w:ascii="Symbol" w:hAnsi="Symbol" w:cs="Times New Roman" w:hint="default"/>
        <w:color w:val="auto"/>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2BC010A7"/>
    <w:multiLevelType w:val="singleLevel"/>
    <w:tmpl w:val="09F69F9C"/>
    <w:lvl w:ilvl="0">
      <w:start w:val="5"/>
      <w:numFmt w:val="decimal"/>
      <w:lvlText w:val="%1"/>
      <w:lvlJc w:val="left"/>
      <w:pPr>
        <w:tabs>
          <w:tab w:val="num" w:pos="1770"/>
        </w:tabs>
        <w:ind w:left="1770" w:hanging="1545"/>
      </w:pPr>
      <w:rPr>
        <w:rFonts w:hint="default"/>
      </w:rPr>
    </w:lvl>
  </w:abstractNum>
  <w:abstractNum w:abstractNumId="18" w15:restartNumberingAfterBreak="0">
    <w:nsid w:val="2DDB5B13"/>
    <w:multiLevelType w:val="singleLevel"/>
    <w:tmpl w:val="1C009DC0"/>
    <w:lvl w:ilvl="0">
      <w:numFmt w:val="bullet"/>
      <w:lvlText w:val="–"/>
      <w:lvlJc w:val="left"/>
      <w:pPr>
        <w:tabs>
          <w:tab w:val="num" w:pos="390"/>
        </w:tabs>
        <w:ind w:left="390" w:hanging="390"/>
      </w:pPr>
      <w:rPr>
        <w:rFonts w:hint="default"/>
      </w:rPr>
    </w:lvl>
  </w:abstractNum>
  <w:abstractNum w:abstractNumId="19" w15:restartNumberingAfterBreak="0">
    <w:nsid w:val="445A0193"/>
    <w:multiLevelType w:val="singleLevel"/>
    <w:tmpl w:val="1E005B3A"/>
    <w:lvl w:ilvl="0">
      <w:start w:val="5"/>
      <w:numFmt w:val="decimal"/>
      <w:lvlText w:val="%1"/>
      <w:lvlJc w:val="left"/>
      <w:pPr>
        <w:tabs>
          <w:tab w:val="num" w:pos="360"/>
        </w:tabs>
        <w:ind w:left="360" w:hanging="360"/>
      </w:pPr>
      <w:rPr>
        <w:rFonts w:hint="default"/>
      </w:rPr>
    </w:lvl>
  </w:abstractNum>
  <w:abstractNum w:abstractNumId="20" w15:restartNumberingAfterBreak="0">
    <w:nsid w:val="45CB51BB"/>
    <w:multiLevelType w:val="singleLevel"/>
    <w:tmpl w:val="64C42B90"/>
    <w:lvl w:ilvl="0">
      <w:numFmt w:val="bullet"/>
      <w:lvlText w:val="-"/>
      <w:lvlJc w:val="left"/>
      <w:pPr>
        <w:tabs>
          <w:tab w:val="num" w:pos="360"/>
        </w:tabs>
        <w:ind w:left="360" w:hanging="360"/>
      </w:pPr>
      <w:rPr>
        <w:rFonts w:hint="default"/>
      </w:rPr>
    </w:lvl>
  </w:abstractNum>
  <w:abstractNum w:abstractNumId="21" w15:restartNumberingAfterBreak="0">
    <w:nsid w:val="4CC43F88"/>
    <w:multiLevelType w:val="multilevel"/>
    <w:tmpl w:val="E3442372"/>
    <w:lvl w:ilvl="0">
      <w:start w:val="1"/>
      <w:numFmt w:val="bullet"/>
      <w:lvlText w:val=""/>
      <w:lvlJc w:val="left"/>
      <w:pPr>
        <w:tabs>
          <w:tab w:val="num" w:pos="851"/>
        </w:tabs>
        <w:ind w:left="851" w:hanging="567"/>
      </w:pPr>
      <w:rPr>
        <w:rFonts w:ascii="Symbol" w:hAnsi="Symbol" w:cs="Times New Roman" w:hint="default"/>
        <w:color w:val="auto"/>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56C74FCB"/>
    <w:multiLevelType w:val="singleLevel"/>
    <w:tmpl w:val="AE2676C4"/>
    <w:lvl w:ilvl="0">
      <w:numFmt w:val="bullet"/>
      <w:lvlText w:val="-"/>
      <w:lvlJc w:val="left"/>
      <w:pPr>
        <w:tabs>
          <w:tab w:val="num" w:pos="360"/>
        </w:tabs>
        <w:ind w:left="360" w:hanging="360"/>
      </w:pPr>
      <w:rPr>
        <w:rFonts w:hint="default"/>
      </w:rPr>
    </w:lvl>
  </w:abstractNum>
  <w:abstractNum w:abstractNumId="23" w15:restartNumberingAfterBreak="0">
    <w:nsid w:val="595F64FB"/>
    <w:multiLevelType w:val="singleLevel"/>
    <w:tmpl w:val="64B8844A"/>
    <w:lvl w:ilvl="0">
      <w:start w:val="4"/>
      <w:numFmt w:val="decimal"/>
      <w:lvlText w:val="%1."/>
      <w:lvlJc w:val="left"/>
      <w:pPr>
        <w:tabs>
          <w:tab w:val="num" w:pos="705"/>
        </w:tabs>
        <w:ind w:left="705" w:hanging="705"/>
      </w:pPr>
      <w:rPr>
        <w:rFonts w:hint="default"/>
      </w:rPr>
    </w:lvl>
  </w:abstractNum>
  <w:abstractNum w:abstractNumId="24" w15:restartNumberingAfterBreak="0">
    <w:nsid w:val="5D734886"/>
    <w:multiLevelType w:val="singleLevel"/>
    <w:tmpl w:val="ECD4389E"/>
    <w:lvl w:ilvl="0">
      <w:start w:val="5"/>
      <w:numFmt w:val="decimal"/>
      <w:lvlText w:val="%1"/>
      <w:lvlJc w:val="left"/>
      <w:pPr>
        <w:tabs>
          <w:tab w:val="num" w:pos="720"/>
        </w:tabs>
        <w:ind w:left="720" w:hanging="360"/>
      </w:pPr>
      <w:rPr>
        <w:rFonts w:hint="default"/>
      </w:rPr>
    </w:lvl>
  </w:abstractNum>
  <w:abstractNum w:abstractNumId="25" w15:restartNumberingAfterBreak="0">
    <w:nsid w:val="5E245789"/>
    <w:multiLevelType w:val="singleLevel"/>
    <w:tmpl w:val="D90AF40E"/>
    <w:lvl w:ilvl="0">
      <w:start w:val="5"/>
      <w:numFmt w:val="decimal"/>
      <w:lvlText w:val="%1"/>
      <w:lvlJc w:val="left"/>
      <w:pPr>
        <w:tabs>
          <w:tab w:val="num" w:pos="1275"/>
        </w:tabs>
        <w:ind w:left="1275" w:hanging="915"/>
      </w:pPr>
      <w:rPr>
        <w:rFonts w:hint="default"/>
      </w:rPr>
    </w:lvl>
  </w:abstractNum>
  <w:abstractNum w:abstractNumId="26" w15:restartNumberingAfterBreak="0">
    <w:nsid w:val="61CD3E50"/>
    <w:multiLevelType w:val="singleLevel"/>
    <w:tmpl w:val="99D4DDFC"/>
    <w:lvl w:ilvl="0">
      <w:start w:val="1942"/>
      <w:numFmt w:val="decimal"/>
      <w:lvlText w:val="%1"/>
      <w:lvlJc w:val="left"/>
      <w:pPr>
        <w:tabs>
          <w:tab w:val="num" w:pos="705"/>
        </w:tabs>
        <w:ind w:left="705" w:hanging="705"/>
      </w:pPr>
      <w:rPr>
        <w:rFonts w:hint="default"/>
      </w:rPr>
    </w:lvl>
  </w:abstractNum>
  <w:abstractNum w:abstractNumId="27" w15:restartNumberingAfterBreak="0">
    <w:nsid w:val="6FB532A0"/>
    <w:multiLevelType w:val="singleLevel"/>
    <w:tmpl w:val="BF604270"/>
    <w:lvl w:ilvl="0">
      <w:start w:val="1"/>
      <w:numFmt w:val="decimalZero"/>
      <w:lvlText w:val="%1."/>
      <w:lvlJc w:val="left"/>
      <w:pPr>
        <w:tabs>
          <w:tab w:val="num" w:pos="360"/>
        </w:tabs>
        <w:ind w:left="360" w:hanging="360"/>
      </w:pPr>
      <w:rPr>
        <w:rFonts w:hint="default"/>
      </w:rPr>
    </w:lvl>
  </w:abstractNum>
  <w:abstractNum w:abstractNumId="28" w15:restartNumberingAfterBreak="0">
    <w:nsid w:val="734A30EF"/>
    <w:multiLevelType w:val="singleLevel"/>
    <w:tmpl w:val="0DE457CC"/>
    <w:lvl w:ilvl="0">
      <w:start w:val="1"/>
      <w:numFmt w:val="lowerLetter"/>
      <w:lvlText w:val="%1."/>
      <w:lvlJc w:val="left"/>
      <w:pPr>
        <w:tabs>
          <w:tab w:val="num" w:pos="420"/>
        </w:tabs>
        <w:ind w:left="420" w:hanging="360"/>
      </w:pPr>
      <w:rPr>
        <w:rFonts w:hint="default"/>
      </w:rPr>
    </w:lvl>
  </w:abstractNum>
  <w:abstractNum w:abstractNumId="29" w15:restartNumberingAfterBreak="0">
    <w:nsid w:val="74A37491"/>
    <w:multiLevelType w:val="singleLevel"/>
    <w:tmpl w:val="6358B532"/>
    <w:lvl w:ilvl="0">
      <w:start w:val="404"/>
      <w:numFmt w:val="decimal"/>
      <w:lvlText w:val="%1"/>
      <w:lvlJc w:val="left"/>
      <w:pPr>
        <w:tabs>
          <w:tab w:val="num" w:pos="5175"/>
        </w:tabs>
        <w:ind w:left="5175" w:hanging="2820"/>
      </w:pPr>
      <w:rPr>
        <w:rFonts w:hint="default"/>
      </w:rPr>
    </w:lvl>
  </w:abstractNum>
  <w:abstractNum w:abstractNumId="30" w15:restartNumberingAfterBreak="0">
    <w:nsid w:val="77C21528"/>
    <w:multiLevelType w:val="singleLevel"/>
    <w:tmpl w:val="99AA9BF0"/>
    <w:lvl w:ilvl="0">
      <w:numFmt w:val="bullet"/>
      <w:lvlText w:val="-"/>
      <w:lvlJc w:val="left"/>
      <w:pPr>
        <w:tabs>
          <w:tab w:val="num" w:pos="360"/>
        </w:tabs>
        <w:ind w:left="360" w:hanging="360"/>
      </w:pPr>
      <w:rPr>
        <w:rFonts w:hint="default"/>
      </w:rPr>
    </w:lvl>
  </w:abstractNum>
  <w:abstractNum w:abstractNumId="31" w15:restartNumberingAfterBreak="0">
    <w:nsid w:val="796C09E9"/>
    <w:multiLevelType w:val="singleLevel"/>
    <w:tmpl w:val="CDB89302"/>
    <w:lvl w:ilvl="0">
      <w:start w:val="1"/>
      <w:numFmt w:val="bullet"/>
      <w:lvlText w:val="-"/>
      <w:lvlJc w:val="left"/>
      <w:pPr>
        <w:tabs>
          <w:tab w:val="num" w:pos="360"/>
        </w:tabs>
        <w:ind w:left="360" w:hanging="360"/>
      </w:pPr>
      <w:rPr>
        <w:rFonts w:hint="default"/>
      </w:rPr>
    </w:lvl>
  </w:abstractNum>
  <w:num w:numId="1">
    <w:abstractNumId w:val="9"/>
  </w:num>
  <w:num w:numId="2">
    <w:abstractNumId w:val="9"/>
  </w:num>
  <w:num w:numId="3">
    <w:abstractNumId w:val="20"/>
  </w:num>
  <w:num w:numId="4">
    <w:abstractNumId w:val="28"/>
  </w:num>
  <w:num w:numId="5">
    <w:abstractNumId w:val="11"/>
  </w:num>
  <w:num w:numId="6">
    <w:abstractNumId w:val="30"/>
  </w:num>
  <w:num w:numId="7">
    <w:abstractNumId w:val="31"/>
  </w:num>
  <w:num w:numId="8">
    <w:abstractNumId w:val="27"/>
  </w:num>
  <w:num w:numId="9">
    <w:abstractNumId w:val="10"/>
  </w:num>
  <w:num w:numId="10">
    <w:abstractNumId w:val="14"/>
  </w:num>
  <w:num w:numId="11">
    <w:abstractNumId w:val="2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2"/>
  </w:num>
  <w:num w:numId="23">
    <w:abstractNumId w:val="25"/>
  </w:num>
  <w:num w:numId="24">
    <w:abstractNumId w:val="24"/>
  </w:num>
  <w:num w:numId="25">
    <w:abstractNumId w:val="19"/>
  </w:num>
  <w:num w:numId="26">
    <w:abstractNumId w:val="15"/>
  </w:num>
  <w:num w:numId="27">
    <w:abstractNumId w:val="17"/>
  </w:num>
  <w:num w:numId="28">
    <w:abstractNumId w:val="26"/>
  </w:num>
  <w:num w:numId="29">
    <w:abstractNumId w:val="23"/>
  </w:num>
  <w:num w:numId="30">
    <w:abstractNumId w:val="12"/>
  </w:num>
  <w:num w:numId="31">
    <w:abstractNumId w:val="18"/>
  </w:num>
  <w:num w:numId="32">
    <w:abstractNumId w:val="16"/>
  </w:num>
  <w:num w:numId="33">
    <w:abstractNumId w:val="2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52"/>
  <w:autoHyphenation/>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7" fillcolor="#ffc">
      <v:fill color="#ffc"/>
      <o:colormru v:ext="edit" colors="#ffc"/>
    </o:shapedefaults>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B0"/>
    <w:rsid w:val="00017543"/>
    <w:rsid w:val="000D5EB0"/>
    <w:rsid w:val="0017386F"/>
    <w:rsid w:val="00204D9D"/>
    <w:rsid w:val="002C6D9A"/>
    <w:rsid w:val="0036682D"/>
    <w:rsid w:val="00370F00"/>
    <w:rsid w:val="00392775"/>
    <w:rsid w:val="003F383A"/>
    <w:rsid w:val="003F774A"/>
    <w:rsid w:val="0041283A"/>
    <w:rsid w:val="004A4FA8"/>
    <w:rsid w:val="004B6B35"/>
    <w:rsid w:val="00523CD4"/>
    <w:rsid w:val="00623C48"/>
    <w:rsid w:val="00646A69"/>
    <w:rsid w:val="0065084D"/>
    <w:rsid w:val="0066717B"/>
    <w:rsid w:val="00703A36"/>
    <w:rsid w:val="00991A2C"/>
    <w:rsid w:val="009A0FF5"/>
    <w:rsid w:val="009F6C69"/>
    <w:rsid w:val="00A217E7"/>
    <w:rsid w:val="00A841DE"/>
    <w:rsid w:val="00A8504C"/>
    <w:rsid w:val="00AD2DA9"/>
    <w:rsid w:val="00BC1304"/>
    <w:rsid w:val="00BF250F"/>
    <w:rsid w:val="00C26417"/>
    <w:rsid w:val="00C36B73"/>
    <w:rsid w:val="00CE5130"/>
    <w:rsid w:val="00D068C0"/>
    <w:rsid w:val="00D14EDD"/>
    <w:rsid w:val="00E223DB"/>
    <w:rsid w:val="00E35E28"/>
    <w:rsid w:val="00F04E6E"/>
    <w:rsid w:val="00FB16D0"/>
    <w:rsid w:val="00FB5209"/>
    <w:rsid w:val="00FB5AFB"/>
    <w:rsid w:val="00FB792C"/>
    <w:rsid w:val="00FD23F4"/>
    <w:rsid w:val="00FF56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ffc">
      <v:fill color="#ffc"/>
      <o:colormru v:ext="edit" colors="#ffc"/>
    </o:shapedefaults>
    <o:shapelayout v:ext="edit">
      <o:idmap v:ext="edit" data="1"/>
    </o:shapelayout>
  </w:shapeDefaults>
  <w:decimalSymbol w:val=","/>
  <w:listSeparator w:val=";"/>
  <w14:docId w14:val="56B6A0D8"/>
  <w15:docId w15:val="{7D886778-233C-4D93-9E20-CA8D1FBB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siatische Schriftart verwende" w:hAnsi="(Asiatische Schriftart verwende"/>
      <w:szCs w:val="21"/>
    </w:rPr>
  </w:style>
  <w:style w:type="paragraph" w:styleId="berschrift1">
    <w:name w:val="heading 1"/>
    <w:basedOn w:val="Standard"/>
    <w:next w:val="berschrift2"/>
    <w:qFormat/>
    <w:rsid w:val="00523CD4"/>
    <w:pPr>
      <w:keepNext/>
      <w:widowControl w:val="0"/>
      <w:suppressAutoHyphens/>
      <w:spacing w:before="480" w:line="264" w:lineRule="auto"/>
      <w:ind w:left="510" w:hanging="510"/>
      <w:outlineLvl w:val="0"/>
    </w:pPr>
    <w:rPr>
      <w:rFonts w:ascii="Times New Roman" w:hAnsi="Times New Roman"/>
      <w:b/>
      <w:sz w:val="22"/>
      <w:szCs w:val="26"/>
    </w:rPr>
  </w:style>
  <w:style w:type="paragraph" w:styleId="berschrift2">
    <w:name w:val="heading 2"/>
    <w:basedOn w:val="Standard"/>
    <w:next w:val="TextkrperAbstand"/>
    <w:qFormat/>
    <w:rsid w:val="003F383A"/>
    <w:pPr>
      <w:keepNext/>
      <w:keepLines/>
      <w:suppressAutoHyphens/>
      <w:spacing w:before="360" w:line="280" w:lineRule="exact"/>
      <w:ind w:left="510" w:hanging="510"/>
      <w:outlineLvl w:val="1"/>
    </w:pPr>
    <w:rPr>
      <w:rFonts w:ascii="Times New Roman" w:hAnsi="Times New Roman"/>
      <w:b/>
      <w:color w:val="000000"/>
      <w:sz w:val="21"/>
      <w:szCs w:val="23"/>
    </w:rPr>
  </w:style>
  <w:style w:type="paragraph" w:styleId="berschrift3">
    <w:name w:val="heading 3"/>
    <w:basedOn w:val="Standard"/>
    <w:next w:val="TextkrperAbstand"/>
    <w:qFormat/>
    <w:rsid w:val="003F383A"/>
    <w:pPr>
      <w:keepNext/>
      <w:spacing w:before="360" w:line="260" w:lineRule="exact"/>
      <w:ind w:left="510" w:hanging="510"/>
      <w:outlineLvl w:val="2"/>
    </w:pPr>
    <w:rPr>
      <w:rFonts w:ascii="Times New Roman" w:hAnsi="Times New Roman"/>
      <w:b/>
    </w:rPr>
  </w:style>
  <w:style w:type="paragraph" w:styleId="berschrift4">
    <w:name w:val="heading 4"/>
    <w:basedOn w:val="berschrift3"/>
    <w:next w:val="Textkrper"/>
    <w:qFormat/>
    <w:pPr>
      <w:outlineLvl w:val="3"/>
    </w:pPr>
  </w:style>
  <w:style w:type="paragraph" w:styleId="berschrift5">
    <w:name w:val="heading 5"/>
    <w:basedOn w:val="berschrift4"/>
    <w:next w:val="Standard"/>
    <w:qFormat/>
    <w:pPr>
      <w:outlineLvl w:val="4"/>
    </w:pPr>
  </w:style>
  <w:style w:type="paragraph" w:styleId="berschrift6">
    <w:name w:val="heading 6"/>
    <w:basedOn w:val="Standard"/>
    <w:next w:val="Standard"/>
    <w:qFormat/>
    <w:pPr>
      <w:keepNext/>
      <w:outlineLvl w:val="5"/>
    </w:pPr>
    <w:rPr>
      <w:b/>
      <w:i/>
      <w:color w:val="FFFFFF"/>
      <w:sz w:val="16"/>
    </w:rPr>
  </w:style>
  <w:style w:type="paragraph" w:styleId="berschrift7">
    <w:name w:val="heading 7"/>
    <w:basedOn w:val="Standard"/>
    <w:next w:val="Standard"/>
    <w:qFormat/>
    <w:pPr>
      <w:keepNext/>
      <w:spacing w:line="320" w:lineRule="exact"/>
      <w:jc w:val="both"/>
      <w:outlineLvl w:val="6"/>
    </w:pPr>
    <w:rPr>
      <w:b/>
      <w:i/>
      <w:color w:val="FFFFFF"/>
    </w:rPr>
  </w:style>
  <w:style w:type="paragraph" w:styleId="berschrift8">
    <w:name w:val="heading 8"/>
    <w:basedOn w:val="Standard"/>
    <w:next w:val="Standard"/>
    <w:qFormat/>
    <w:pPr>
      <w:keepNext/>
      <w:jc w:val="center"/>
      <w:outlineLvl w:val="7"/>
    </w:pPr>
    <w:rPr>
      <w:b/>
      <w:i/>
      <w:color w:val="FFFFFF"/>
    </w:rPr>
  </w:style>
  <w:style w:type="paragraph" w:styleId="berschrift9">
    <w:name w:val="heading 9"/>
    <w:basedOn w:val="Standard"/>
    <w:next w:val="Standard"/>
    <w:qFormat/>
    <w:pPr>
      <w:keepNext/>
      <w:jc w:val="center"/>
      <w:outlineLvl w:val="8"/>
    </w:pPr>
    <w:rPr>
      <w:b/>
      <w:i/>
      <w:color w:val="FFFFFF"/>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3459"/>
        <w:tab w:val="right" w:pos="6917"/>
      </w:tabs>
    </w:pPr>
    <w:rPr>
      <w:sz w:val="21"/>
    </w:rPr>
  </w:style>
  <w:style w:type="character" w:styleId="Seitenzahl">
    <w:name w:val="page number"/>
    <w:basedOn w:val="Absatz-Standardschriftart"/>
    <w:semiHidden/>
  </w:style>
  <w:style w:type="paragraph" w:styleId="Funotentext">
    <w:name w:val="footnote text"/>
    <w:basedOn w:val="Standard"/>
    <w:semiHidden/>
    <w:pPr>
      <w:ind w:left="510" w:hanging="510"/>
      <w:jc w:val="both"/>
    </w:pPr>
    <w:rPr>
      <w:rFonts w:ascii="Times New Roman" w:hAnsi="Times New Roman"/>
      <w:sz w:val="18"/>
    </w:rPr>
  </w:style>
  <w:style w:type="character" w:styleId="Funotenzeichen">
    <w:name w:val="footnote reference"/>
    <w:semiHidden/>
    <w:rPr>
      <w:vertAlign w:val="superscript"/>
    </w:rPr>
  </w:style>
  <w:style w:type="paragraph" w:styleId="Textkrper">
    <w:name w:val="Body Text"/>
    <w:basedOn w:val="Standard"/>
    <w:next w:val="Textkrper-Erstzeileneinzug"/>
    <w:semiHidden/>
    <w:pPr>
      <w:spacing w:line="260" w:lineRule="exact"/>
      <w:jc w:val="both"/>
    </w:pPr>
    <w:rPr>
      <w:sz w:val="21"/>
    </w:rPr>
  </w:style>
  <w:style w:type="paragraph" w:styleId="Textkrper-Erstzeileneinzug">
    <w:name w:val="Body Text First Indent"/>
    <w:basedOn w:val="Textkrper"/>
    <w:semiHidden/>
    <w:pPr>
      <w:ind w:firstLine="284"/>
    </w:pPr>
    <w:rPr>
      <w:rFonts w:ascii="Times New Roman" w:hAnsi="Times New Roman"/>
      <w:sz w:val="20"/>
    </w:rPr>
  </w:style>
  <w:style w:type="paragraph" w:styleId="Kopfzeile">
    <w:name w:val="header"/>
    <w:basedOn w:val="Standard"/>
    <w:semiHidden/>
    <w:pPr>
      <w:tabs>
        <w:tab w:val="center" w:pos="4394"/>
        <w:tab w:val="right" w:pos="8789"/>
      </w:tabs>
    </w:pPr>
    <w:rPr>
      <w:rFonts w:ascii="Calibri" w:hAnsi="Calibri"/>
      <w:sz w:val="18"/>
    </w:rPr>
  </w:style>
  <w:style w:type="paragraph" w:customStyle="1" w:styleId="TextkrperAbstand">
    <w:name w:val="Textkörper Abstand"/>
    <w:basedOn w:val="Textkrper"/>
    <w:next w:val="Textkrper-Erstzeileneinzug"/>
    <w:pPr>
      <w:spacing w:before="260"/>
    </w:pPr>
    <w:rPr>
      <w:rFonts w:ascii="Times New Roman" w:hAnsi="Times New Roman"/>
      <w:sz w:val="20"/>
    </w:rPr>
  </w:style>
  <w:style w:type="paragraph" w:styleId="Liste">
    <w:name w:val="List"/>
    <w:basedOn w:val="Standard"/>
    <w:semiHidden/>
    <w:pPr>
      <w:ind w:left="283" w:hanging="283"/>
    </w:pPr>
  </w:style>
  <w:style w:type="paragraph" w:customStyle="1" w:styleId="FunotentextErstzeileneinzug">
    <w:name w:val="Fußnotentext Erstzeileneinzug"/>
    <w:basedOn w:val="Funotentext"/>
    <w:pPr>
      <w:ind w:firstLine="0"/>
    </w:pPr>
  </w:style>
  <w:style w:type="paragraph" w:customStyle="1" w:styleId="Tabelle">
    <w:name w:val="Tabelle"/>
    <w:basedOn w:val="Standard"/>
    <w:rPr>
      <w:rFonts w:ascii="Calibri Light" w:hAnsi="Calibri Light"/>
      <w:color w:val="000000"/>
      <w:sz w:val="18"/>
    </w:rPr>
  </w:style>
  <w:style w:type="paragraph" w:styleId="Unterschrift">
    <w:name w:val="Signature"/>
    <w:basedOn w:val="Standard"/>
    <w:semiHidden/>
    <w:pPr>
      <w:ind w:left="1134" w:hanging="1134"/>
    </w:pPr>
  </w:style>
  <w:style w:type="paragraph" w:styleId="Verzeichnis1">
    <w:name w:val="toc 1"/>
    <w:basedOn w:val="Standard"/>
    <w:next w:val="Standard"/>
    <w:autoRedefine/>
    <w:semiHidden/>
    <w:pPr>
      <w:tabs>
        <w:tab w:val="right" w:leader="dot" w:pos="8789"/>
      </w:tabs>
      <w:spacing w:before="120"/>
      <w:ind w:left="794" w:hanging="794"/>
    </w:pPr>
    <w:rPr>
      <w:noProof/>
    </w:rPr>
  </w:style>
  <w:style w:type="paragraph" w:styleId="Verzeichnis2">
    <w:name w:val="toc 2"/>
    <w:basedOn w:val="Verzeichnis1"/>
    <w:next w:val="Standard"/>
    <w:autoRedefine/>
    <w:semiHidden/>
    <w:pPr>
      <w:spacing w:before="0"/>
    </w:pPr>
  </w:style>
  <w:style w:type="paragraph" w:styleId="Verzeichnis3">
    <w:name w:val="toc 3"/>
    <w:basedOn w:val="Verzeichnis1"/>
    <w:next w:val="Standard"/>
    <w:autoRedefine/>
    <w:semiHidden/>
    <w:pPr>
      <w:spacing w:before="0"/>
    </w:pPr>
  </w:style>
  <w:style w:type="paragraph" w:styleId="Index1">
    <w:name w:val="index 1"/>
    <w:basedOn w:val="Standard"/>
    <w:next w:val="Standard"/>
    <w:autoRedefine/>
    <w:semiHidden/>
    <w:pPr>
      <w:tabs>
        <w:tab w:val="right" w:leader="dot" w:pos="4111"/>
      </w:tabs>
      <w:ind w:left="278" w:hanging="278"/>
      <w:jc w:val="both"/>
    </w:pPr>
    <w:rPr>
      <w:noProof/>
      <w:sz w:val="25"/>
    </w:rPr>
  </w:style>
  <w:style w:type="paragraph" w:styleId="Index2">
    <w:name w:val="index 2"/>
    <w:basedOn w:val="Standard"/>
    <w:next w:val="Standard"/>
    <w:autoRedefine/>
    <w:semiHidden/>
    <w:pPr>
      <w:ind w:left="560" w:hanging="280"/>
    </w:pPr>
  </w:style>
  <w:style w:type="paragraph" w:styleId="Index3">
    <w:name w:val="index 3"/>
    <w:basedOn w:val="Standard"/>
    <w:next w:val="Standard"/>
    <w:autoRedefine/>
    <w:semiHidden/>
    <w:pPr>
      <w:ind w:left="840" w:hanging="280"/>
    </w:pPr>
  </w:style>
  <w:style w:type="paragraph" w:styleId="Index4">
    <w:name w:val="index 4"/>
    <w:basedOn w:val="Standard"/>
    <w:next w:val="Standard"/>
    <w:autoRedefine/>
    <w:semiHidden/>
    <w:pPr>
      <w:ind w:left="1120" w:hanging="280"/>
    </w:pPr>
  </w:style>
  <w:style w:type="paragraph" w:customStyle="1" w:styleId="Literatur">
    <w:name w:val="Literatur"/>
    <w:basedOn w:val="Standard"/>
    <w:pPr>
      <w:spacing w:line="264" w:lineRule="auto"/>
      <w:ind w:left="284" w:hanging="284"/>
      <w:jc w:val="both"/>
    </w:pPr>
    <w:rPr>
      <w:rFonts w:ascii="Times New Roman" w:hAnsi="Times New Roman"/>
      <w:sz w:val="19"/>
    </w:rPr>
  </w:style>
  <w:style w:type="paragraph" w:styleId="Textkrper2">
    <w:name w:val="Body Text 2"/>
    <w:basedOn w:val="Standard"/>
    <w:semiHidden/>
    <w:rPr>
      <w:sz w:val="18"/>
    </w:rPr>
  </w:style>
  <w:style w:type="paragraph" w:styleId="Textkrper3">
    <w:name w:val="Body Text 3"/>
    <w:basedOn w:val="Standard"/>
    <w:semiHidden/>
  </w:style>
  <w:style w:type="paragraph" w:customStyle="1" w:styleId="Aufzhlung">
    <w:name w:val="Aufzählung"/>
    <w:basedOn w:val="Textkrper-Erstzeileneinzug"/>
    <w:pPr>
      <w:numPr>
        <w:numId w:val="34"/>
      </w:numPr>
    </w:pPr>
  </w:style>
  <w:style w:type="paragraph" w:customStyle="1" w:styleId="Autor">
    <w:name w:val="Autor"/>
    <w:basedOn w:val="berschrift2"/>
    <w:rsid w:val="00646A69"/>
    <w:pPr>
      <w:spacing w:before="120" w:after="60" w:line="264" w:lineRule="auto"/>
      <w:ind w:left="737" w:hanging="737"/>
    </w:pPr>
    <w:rPr>
      <w:b w:val="0"/>
      <w:i/>
      <w:iCs/>
      <w:sz w:val="24"/>
      <w:szCs w:val="25"/>
    </w:rPr>
  </w:style>
  <w:style w:type="paragraph" w:customStyle="1" w:styleId="Haupttitel">
    <w:name w:val="Haupttitel"/>
    <w:basedOn w:val="Standard"/>
    <w:pPr>
      <w:tabs>
        <w:tab w:val="num" w:pos="0"/>
      </w:tabs>
      <w:spacing w:line="264" w:lineRule="auto"/>
    </w:pPr>
    <w:rPr>
      <w:rFonts w:ascii="Calibri" w:hAnsi="Calibri"/>
      <w:b/>
      <w:sz w:val="26"/>
      <w:szCs w:val="25"/>
    </w:rPr>
  </w:style>
  <w:style w:type="paragraph" w:customStyle="1" w:styleId="Hauptuntertitel">
    <w:name w:val="Hauptuntertitel"/>
    <w:basedOn w:val="Standard"/>
    <w:pPr>
      <w:spacing w:line="264" w:lineRule="auto"/>
    </w:pPr>
    <w:rPr>
      <w:rFonts w:ascii="Calibri" w:hAnsi="Calibri"/>
      <w:sz w:val="24"/>
    </w:rPr>
  </w:style>
  <w:style w:type="paragraph" w:customStyle="1" w:styleId="Hauptuntertertitel">
    <w:name w:val="Hauptuntertertitel"/>
    <w:basedOn w:val="Standard"/>
  </w:style>
  <w:style w:type="paragraph" w:styleId="Sprechblasentext">
    <w:name w:val="Balloon Text"/>
    <w:basedOn w:val="Standard"/>
    <w:semiHidden/>
    <w:rPr>
      <w:rFonts w:ascii="Tahoma" w:hAnsi="Tahoma" w:cs="Tahoma"/>
      <w:sz w:val="16"/>
      <w:szCs w:val="16"/>
    </w:rPr>
  </w:style>
  <w:style w:type="paragraph" w:styleId="Beschriftung">
    <w:name w:val="caption"/>
    <w:basedOn w:val="Standard"/>
    <w:next w:val="Tabelle"/>
    <w:qFormat/>
    <w:pPr>
      <w:keepNext/>
      <w:keepLines/>
      <w:tabs>
        <w:tab w:val="left" w:pos="1134"/>
      </w:tabs>
      <w:spacing w:before="240" w:after="120"/>
      <w:ind w:left="1134" w:hanging="1134"/>
    </w:pPr>
    <w:rPr>
      <w:rFonts w:ascii="Times New Roman" w:hAnsi="Times New Roman"/>
      <w:szCs w:val="20"/>
    </w:rPr>
  </w:style>
  <w:style w:type="paragraph" w:customStyle="1" w:styleId="Tabellenberschrift">
    <w:name w:val="Tabellenüberschrift"/>
    <w:basedOn w:val="Beschriftung"/>
    <w:rsid w:val="00991A2C"/>
    <w:pPr>
      <w:spacing w:line="264" w:lineRule="auto"/>
      <w:ind w:left="0" w:firstLine="0"/>
    </w:pPr>
    <w:rPr>
      <w:b/>
      <w:sz w:val="18"/>
      <w:szCs w:val="24"/>
    </w:rPr>
  </w:style>
  <w:style w:type="character" w:customStyle="1" w:styleId="BeschriftungZchn">
    <w:name w:val="Beschriftung Zchn"/>
    <w:basedOn w:val="Absatz-Standardschriftart"/>
  </w:style>
  <w:style w:type="character" w:customStyle="1" w:styleId="TabellenberschriftZchn">
    <w:name w:val="Tabellenüberschrift Zchn"/>
    <w:rPr>
      <w:b/>
      <w:sz w:val="18"/>
      <w:szCs w:val="24"/>
    </w:rPr>
  </w:style>
  <w:style w:type="paragraph" w:customStyle="1" w:styleId="Zitateingerckt">
    <w:name w:val="Zitat eingerückt"/>
    <w:basedOn w:val="Textkrper-Erstzeileneinzug"/>
    <w:qFormat/>
    <w:rsid w:val="00FB5209"/>
    <w:pPr>
      <w:spacing w:before="220" w:after="220" w:line="220" w:lineRule="exact"/>
      <w:ind w:left="284" w:right="284" w:firstLine="0"/>
    </w:pPr>
    <w:rPr>
      <w:sz w:val="18"/>
    </w:rPr>
  </w:style>
  <w:style w:type="paragraph" w:customStyle="1" w:styleId="Anmerkung">
    <w:name w:val="Anmerkung"/>
    <w:basedOn w:val="TextkrperAbstand"/>
    <w:qFormat/>
    <w:rsid w:val="00370F00"/>
    <w:pPr>
      <w:spacing w:before="120"/>
    </w:pPr>
    <w:rPr>
      <w:iCs/>
      <w:sz w:val="16"/>
    </w:rPr>
  </w:style>
  <w:style w:type="paragraph" w:customStyle="1" w:styleId="Zusammenfassung">
    <w:name w:val="Zusammenfassung"/>
    <w:basedOn w:val="TextkrperAbstand"/>
    <w:qFormat/>
    <w:rsid w:val="00703A36"/>
    <w:pPr>
      <w:spacing w:before="1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9CC70-25FA-4BF9-B06F-85ECF26F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6444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MusterOhneKopfzeile</vt:lpstr>
    </vt:vector>
  </TitlesOfParts>
  <Company>Waxmann Verlag</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MusterOhneKopfzeile</dc:title>
  <dc:creator>Waxmann Verlag</dc:creator>
  <cp:lastModifiedBy>Hertle, Florian</cp:lastModifiedBy>
  <cp:revision>9</cp:revision>
  <cp:lastPrinted>2014-02-07T18:04:00Z</cp:lastPrinted>
  <dcterms:created xsi:type="dcterms:W3CDTF">2023-05-15T08:56:00Z</dcterms:created>
  <dcterms:modified xsi:type="dcterms:W3CDTF">2023-06-07T12:00:00Z</dcterms:modified>
</cp:coreProperties>
</file>